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37" w:rsidRDefault="00390537" w:rsidP="006003DC">
      <w:pPr>
        <w:tabs>
          <w:tab w:val="left" w:pos="1484"/>
        </w:tabs>
        <w:jc w:val="center"/>
      </w:pPr>
      <w:r>
        <w:t>SI Session 1</w:t>
      </w:r>
      <w:r w:rsidR="006A265E">
        <w:t>.1</w:t>
      </w:r>
      <w:r>
        <w:t xml:space="preserve"> </w:t>
      </w:r>
      <w:r w:rsidR="00973D2C">
        <w:t>9/3/19</w:t>
      </w:r>
      <w:r w:rsidR="006003DC">
        <w:tab/>
      </w:r>
      <w:r w:rsidR="006003DC">
        <w:tab/>
        <w:t>Lectures: 8/28 and 8/30</w:t>
      </w:r>
    </w:p>
    <w:p w:rsidR="004B3AC2" w:rsidRDefault="004B3AC2" w:rsidP="00AD121D">
      <w:pPr>
        <w:tabs>
          <w:tab w:val="left" w:pos="1484"/>
        </w:tabs>
      </w:pPr>
      <w:r>
        <w:t xml:space="preserve">________ and _____________ control EVERYTHING in the body. </w:t>
      </w:r>
    </w:p>
    <w:p w:rsidR="004B3AC2" w:rsidRDefault="004B3AC2" w:rsidP="00AD121D">
      <w:pPr>
        <w:tabs>
          <w:tab w:val="left" w:pos="1484"/>
        </w:tabs>
      </w:pPr>
    </w:p>
    <w:p w:rsidR="00973D2C" w:rsidRDefault="00AD121D" w:rsidP="00AD121D">
      <w:pPr>
        <w:tabs>
          <w:tab w:val="left" w:pos="1484"/>
        </w:tabs>
      </w:pPr>
      <w:r>
        <w:t>What is the purpose of physiology of reproduction?</w:t>
      </w:r>
    </w:p>
    <w:p w:rsidR="00AD121D" w:rsidRDefault="00AD121D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 xml:space="preserve">Draw, label, and describe the </w:t>
      </w:r>
      <w:r w:rsidR="00FF0A40">
        <w:t xml:space="preserve">4 </w:t>
      </w:r>
      <w:r>
        <w:t>layers of tissue found throughout the female reproductive tract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 xml:space="preserve">What is special about the peritoneum? 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 xml:space="preserve">Describe the function and 3 parts of the broad ligament: 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 xml:space="preserve">The ovary: </w:t>
      </w:r>
    </w:p>
    <w:p w:rsidR="004B3AC2" w:rsidRDefault="004B3AC2" w:rsidP="00AD121D">
      <w:pPr>
        <w:tabs>
          <w:tab w:val="left" w:pos="1484"/>
        </w:tabs>
      </w:pPr>
      <w:r>
        <w:tab/>
        <w:t>Exocrine function:</w:t>
      </w:r>
    </w:p>
    <w:p w:rsidR="004B3AC2" w:rsidRDefault="004B3AC2" w:rsidP="00AD121D">
      <w:pPr>
        <w:tabs>
          <w:tab w:val="left" w:pos="1484"/>
        </w:tabs>
      </w:pPr>
      <w:r>
        <w:tab/>
      </w:r>
    </w:p>
    <w:p w:rsidR="004B3AC2" w:rsidRDefault="004B3AC2" w:rsidP="00AD121D">
      <w:pPr>
        <w:tabs>
          <w:tab w:val="left" w:pos="1484"/>
        </w:tabs>
      </w:pPr>
      <w:r>
        <w:tab/>
        <w:t>Endocrine function: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AD121D" w:rsidRDefault="004B3AC2" w:rsidP="00AD121D">
      <w:pPr>
        <w:tabs>
          <w:tab w:val="left" w:pos="1484"/>
        </w:tabs>
      </w:pPr>
      <w:r>
        <w:t>Label and describe the anatomical parts of the ovary:</w:t>
      </w:r>
    </w:p>
    <w:p w:rsidR="00AD121D" w:rsidRDefault="00AD121D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>T/F: you can palpate a mare’s ovary? Why or why not? Make a small sketch of the mare’s ovary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t xml:space="preserve">Draw Oogenesis: </w:t>
      </w: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</w:p>
    <w:p w:rsidR="004B3AC2" w:rsidRDefault="004B3AC2" w:rsidP="00AD121D">
      <w:pPr>
        <w:tabs>
          <w:tab w:val="left" w:pos="1484"/>
        </w:tabs>
      </w:pPr>
      <w:r>
        <w:lastRenderedPageBreak/>
        <w:t xml:space="preserve">Match the term with the correct definition: </w:t>
      </w:r>
    </w:p>
    <w:p w:rsidR="004B3AC2" w:rsidRDefault="004B3AC2" w:rsidP="00AD121D">
      <w:pPr>
        <w:tabs>
          <w:tab w:val="left" w:pos="1484"/>
        </w:tabs>
      </w:pPr>
      <w:r>
        <w:t xml:space="preserve">Primordial follicle </w:t>
      </w:r>
      <w:r>
        <w:tab/>
        <w:t xml:space="preserve">Secondary follicle </w:t>
      </w:r>
      <w:r>
        <w:tab/>
        <w:t>Primary follicle</w:t>
      </w:r>
      <w:r>
        <w:tab/>
      </w:r>
      <w:r>
        <w:tab/>
        <w:t xml:space="preserve">Antral Follicle </w:t>
      </w:r>
    </w:p>
    <w:p w:rsidR="004B3AC2" w:rsidRDefault="004B3AC2" w:rsidP="004B3AC2">
      <w:pPr>
        <w:pStyle w:val="ListParagraph"/>
        <w:numPr>
          <w:ilvl w:val="0"/>
          <w:numId w:val="3"/>
        </w:numPr>
        <w:tabs>
          <w:tab w:val="left" w:pos="1484"/>
        </w:tabs>
      </w:pPr>
      <w:r>
        <w:t>Primary oocyte surrounded by a single layer of squamous cells, smallest follicle in cortex</w:t>
      </w:r>
    </w:p>
    <w:p w:rsidR="004B3AC2" w:rsidRDefault="004B3AC2" w:rsidP="004B3AC2">
      <w:pPr>
        <w:pStyle w:val="ListParagraph"/>
        <w:numPr>
          <w:ilvl w:val="0"/>
          <w:numId w:val="3"/>
        </w:numPr>
        <w:tabs>
          <w:tab w:val="left" w:pos="1484"/>
        </w:tabs>
      </w:pPr>
      <w:r>
        <w:t xml:space="preserve">Antrum is present, consists of an oocyte, follicular fluid, </w:t>
      </w:r>
      <w:proofErr w:type="spellStart"/>
      <w:r>
        <w:t>granulosal</w:t>
      </w:r>
      <w:proofErr w:type="spellEnd"/>
      <w:r>
        <w:t xml:space="preserve"> cells, theca </w:t>
      </w:r>
      <w:proofErr w:type="spellStart"/>
      <w:r>
        <w:t>interna</w:t>
      </w:r>
      <w:proofErr w:type="spellEnd"/>
      <w:r>
        <w:t xml:space="preserve"> and externa</w:t>
      </w:r>
    </w:p>
    <w:p w:rsidR="004B3AC2" w:rsidRDefault="004B3AC2" w:rsidP="004B3AC2">
      <w:pPr>
        <w:pStyle w:val="ListParagraph"/>
        <w:numPr>
          <w:ilvl w:val="0"/>
          <w:numId w:val="3"/>
        </w:numPr>
        <w:tabs>
          <w:tab w:val="left" w:pos="1484"/>
        </w:tabs>
      </w:pPr>
      <w:r>
        <w:t xml:space="preserve">2/more layers surround the oocyte, zona pellucida is present but the antrum is not </w:t>
      </w:r>
    </w:p>
    <w:p w:rsidR="004B3AC2" w:rsidRDefault="004B3AC2" w:rsidP="004B3AC2">
      <w:pPr>
        <w:pStyle w:val="ListParagraph"/>
        <w:numPr>
          <w:ilvl w:val="0"/>
          <w:numId w:val="3"/>
        </w:numPr>
        <w:tabs>
          <w:tab w:val="left" w:pos="1484"/>
        </w:tabs>
      </w:pPr>
      <w:r>
        <w:t xml:space="preserve">Primary oocyte surrounded by a single layer of cuboidal cells </w:t>
      </w:r>
    </w:p>
    <w:p w:rsidR="00FF0A40" w:rsidRDefault="00FF0A40" w:rsidP="00FF0A40">
      <w:pPr>
        <w:tabs>
          <w:tab w:val="left" w:pos="1484"/>
        </w:tabs>
      </w:pPr>
      <w:r>
        <w:t xml:space="preserve">T/F: a primary oocyte is housed in all stages of follicular development </w:t>
      </w:r>
    </w:p>
    <w:p w:rsidR="00FF0A40" w:rsidRDefault="00FF0A40" w:rsidP="00FF0A40">
      <w:pPr>
        <w:tabs>
          <w:tab w:val="left" w:pos="1484"/>
        </w:tabs>
      </w:pPr>
      <w:r>
        <w:t>T/F: All stages of follicles are present within an ovary at any time</w:t>
      </w:r>
    </w:p>
    <w:p w:rsidR="00FF0A40" w:rsidRDefault="00FF0A40" w:rsidP="00FF0A40">
      <w:pPr>
        <w:tabs>
          <w:tab w:val="left" w:pos="1484"/>
        </w:tabs>
      </w:pPr>
      <w:r>
        <w:rPr>
          <w:noProof/>
        </w:rPr>
        <w:drawing>
          <wp:inline distT="0" distB="0" distL="0" distR="0">
            <wp:extent cx="5821420" cy="3896750"/>
            <wp:effectExtent l="0" t="0" r="8255" b="8890"/>
            <wp:docPr id="2" name="Picture 2" descr="Image result for layers of tertiary foll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yers of tertiary follic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2" b="4833"/>
                    <a:stretch/>
                  </pic:blipFill>
                  <pic:spPr bwMode="auto">
                    <a:xfrm>
                      <a:off x="0" y="0"/>
                      <a:ext cx="5860172" cy="39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</w:p>
    <w:p w:rsidR="00FF0A40" w:rsidRDefault="00FF0A40" w:rsidP="00FF0A40">
      <w:pPr>
        <w:tabs>
          <w:tab w:val="left" w:pos="1484"/>
        </w:tabs>
      </w:pPr>
      <w:r>
        <w:lastRenderedPageBreak/>
        <w:t xml:space="preserve">Draw the 2-Cell/2- Gonadotropin Theory: </w:t>
      </w:r>
      <w:bookmarkStart w:id="0" w:name="_GoBack"/>
      <w:bookmarkEnd w:id="0"/>
    </w:p>
    <w:sectPr w:rsidR="00FF0A40" w:rsidSect="0039053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AD" w:rsidRDefault="00A439AD" w:rsidP="006003DC">
      <w:pPr>
        <w:spacing w:after="0" w:line="240" w:lineRule="auto"/>
      </w:pPr>
      <w:r>
        <w:separator/>
      </w:r>
    </w:p>
  </w:endnote>
  <w:endnote w:type="continuationSeparator" w:id="0">
    <w:p w:rsidR="00A439AD" w:rsidRDefault="00A439AD" w:rsidP="006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AD" w:rsidRDefault="00A439AD" w:rsidP="006003DC">
      <w:pPr>
        <w:spacing w:after="0" w:line="240" w:lineRule="auto"/>
      </w:pPr>
      <w:r>
        <w:separator/>
      </w:r>
    </w:p>
  </w:footnote>
  <w:footnote w:type="continuationSeparator" w:id="0">
    <w:p w:rsidR="00A439AD" w:rsidRDefault="00A439AD" w:rsidP="0060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E70"/>
    <w:multiLevelType w:val="hybridMultilevel"/>
    <w:tmpl w:val="AF0E2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627"/>
    <w:multiLevelType w:val="hybridMultilevel"/>
    <w:tmpl w:val="69567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F70"/>
    <w:multiLevelType w:val="hybridMultilevel"/>
    <w:tmpl w:val="5A5C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7"/>
    <w:rsid w:val="00390537"/>
    <w:rsid w:val="004B3AC2"/>
    <w:rsid w:val="006003DC"/>
    <w:rsid w:val="006A265E"/>
    <w:rsid w:val="00973D2C"/>
    <w:rsid w:val="00A439AD"/>
    <w:rsid w:val="00AD121D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D144"/>
  <w15:chartTrackingRefBased/>
  <w15:docId w15:val="{9B3473F3-22C2-488B-8C78-08EF4D3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DC"/>
  </w:style>
  <w:style w:type="paragraph" w:styleId="Footer">
    <w:name w:val="footer"/>
    <w:basedOn w:val="Normal"/>
    <w:link w:val="FooterChar"/>
    <w:uiPriority w:val="99"/>
    <w:unhideWhenUsed/>
    <w:rsid w:val="0060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6</cp:revision>
  <dcterms:created xsi:type="dcterms:W3CDTF">2019-08-27T23:16:00Z</dcterms:created>
  <dcterms:modified xsi:type="dcterms:W3CDTF">2019-09-03T03:49:00Z</dcterms:modified>
</cp:coreProperties>
</file>